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E998" w14:textId="77777777" w:rsidR="00393B3F" w:rsidRDefault="00393B3F" w:rsidP="00F44D17">
      <w:pPr>
        <w:pStyle w:val="BasicParagraph"/>
        <w:suppressAutoHyphens/>
        <w:spacing w:after="90"/>
        <w:rPr>
          <w:rFonts w:ascii="Arial" w:hAnsi="Arial" w:cs="Arial"/>
          <w:b/>
          <w:bCs/>
        </w:rPr>
      </w:pPr>
    </w:p>
    <w:p w14:paraId="602EA024" w14:textId="0188E182" w:rsidR="00393B3F" w:rsidRPr="00393B3F" w:rsidRDefault="00393B3F" w:rsidP="00393B3F">
      <w:pPr>
        <w:rPr>
          <w:rFonts w:ascii="Arial" w:eastAsia="Times New Roman" w:hAnsi="Arial" w:cs="Arial"/>
          <w:sz w:val="22"/>
          <w:szCs w:val="22"/>
        </w:rPr>
      </w:pPr>
      <w:r>
        <w:rPr>
          <w:rFonts w:ascii="Arial" w:hAnsi="Arial" w:cs="Arial"/>
          <w:b/>
          <w:bCs/>
        </w:rPr>
        <w:t xml:space="preserve">Wisely Earned Wage Access </w:t>
      </w:r>
      <w:r>
        <w:rPr>
          <w:rFonts w:ascii="Arial" w:hAnsi="Arial" w:cs="Arial"/>
          <w:b/>
          <w:bCs/>
        </w:rPr>
        <w:br/>
        <w:t>Employee Email – Text version</w:t>
      </w:r>
      <w:r>
        <w:rPr>
          <w:rFonts w:ascii="Arial" w:hAnsi="Arial" w:cs="Arial"/>
          <w:b/>
          <w:bCs/>
        </w:rPr>
        <w:br/>
      </w:r>
      <w:r>
        <w:rPr>
          <w:rFonts w:ascii="Arial" w:hAnsi="Arial" w:cs="Arial"/>
          <w:b/>
          <w:bCs/>
        </w:rPr>
        <w:br/>
      </w:r>
      <w:r w:rsidR="00C06B6A" w:rsidRPr="00C06B6A">
        <w:rPr>
          <w:rFonts w:ascii="Arial" w:eastAsia="Times New Roman" w:hAnsi="Arial" w:cs="Arial"/>
          <w:b/>
          <w:bCs/>
          <w:sz w:val="22"/>
          <w:szCs w:val="22"/>
        </w:rPr>
        <w:t>Directions:</w:t>
      </w:r>
      <w:r w:rsidR="00C06B6A">
        <w:rPr>
          <w:rFonts w:ascii="Arial" w:eastAsia="Times New Roman" w:hAnsi="Arial" w:cs="Arial"/>
          <w:sz w:val="22"/>
          <w:szCs w:val="22"/>
        </w:rPr>
        <w:t xml:space="preserve"> </w:t>
      </w:r>
      <w:r w:rsidRPr="00393B3F">
        <w:rPr>
          <w:rFonts w:ascii="Arial" w:eastAsia="Times New Roman" w:hAnsi="Arial" w:cs="Arial"/>
          <w:sz w:val="22"/>
          <w:szCs w:val="22"/>
        </w:rPr>
        <w:t>Copy and paste the</w:t>
      </w:r>
      <w:r w:rsidR="00C06B6A">
        <w:rPr>
          <w:rFonts w:ascii="Arial" w:eastAsia="Times New Roman" w:hAnsi="Arial" w:cs="Arial"/>
          <w:sz w:val="22"/>
          <w:szCs w:val="22"/>
        </w:rPr>
        <w:t xml:space="preserve"> </w:t>
      </w:r>
      <w:r w:rsidRPr="00393B3F">
        <w:rPr>
          <w:rFonts w:ascii="Arial" w:eastAsia="Times New Roman" w:hAnsi="Arial" w:cs="Arial"/>
          <w:sz w:val="22"/>
          <w:szCs w:val="22"/>
        </w:rPr>
        <w:t xml:space="preserve">text into your company’s email tool and distribute the email to your employees. </w:t>
      </w:r>
      <w:r w:rsidR="00C06B6A">
        <w:rPr>
          <w:rFonts w:ascii="Arial" w:eastAsia="Times New Roman" w:hAnsi="Arial" w:cs="Arial"/>
          <w:sz w:val="22"/>
          <w:szCs w:val="22"/>
        </w:rPr>
        <w:t>Please include disclaimers.</w:t>
      </w:r>
    </w:p>
    <w:p w14:paraId="174B684E" w14:textId="77C27491" w:rsidR="00393B3F" w:rsidRDefault="00393B3F" w:rsidP="00F44D17">
      <w:pPr>
        <w:pStyle w:val="BasicParagraph"/>
        <w:suppressAutoHyphens/>
        <w:spacing w:after="90"/>
        <w:rPr>
          <w:rFonts w:ascii="Arial" w:hAnsi="Arial" w:cs="Arial"/>
          <w:b/>
          <w:bCs/>
        </w:rPr>
      </w:pPr>
    </w:p>
    <w:p w14:paraId="5A604688" w14:textId="6151F921" w:rsidR="00393B3F" w:rsidRPr="00C06B6A" w:rsidRDefault="00393B3F" w:rsidP="00F44D17">
      <w:pPr>
        <w:pStyle w:val="BasicParagraph"/>
        <w:suppressAutoHyphens/>
        <w:spacing w:after="90"/>
        <w:rPr>
          <w:rFonts w:ascii="Arial" w:hAnsi="Arial" w:cs="Arial"/>
          <w:b/>
          <w:bCs/>
        </w:rPr>
      </w:pPr>
      <w:r w:rsidRPr="00C06B6A">
        <w:rPr>
          <w:rFonts w:ascii="Arial" w:hAnsi="Arial" w:cs="Arial"/>
          <w:b/>
          <w:bCs/>
        </w:rPr>
        <w:t>Select a Subject Line from the following options:</w:t>
      </w:r>
    </w:p>
    <w:p w14:paraId="5ED7A356" w14:textId="77777777" w:rsidR="00C06B6A" w:rsidRDefault="00C06B6A" w:rsidP="00F44D17">
      <w:pPr>
        <w:pStyle w:val="BasicParagraph"/>
        <w:suppressAutoHyphens/>
        <w:spacing w:after="90"/>
        <w:rPr>
          <w:rFonts w:ascii="Arial" w:hAnsi="Arial" w:cs="Arial"/>
        </w:rPr>
      </w:pPr>
    </w:p>
    <w:p w14:paraId="136CB3F2" w14:textId="7B3FEF98" w:rsidR="00393B3F" w:rsidRPr="00393B3F" w:rsidRDefault="00393B3F" w:rsidP="00F44D17">
      <w:pPr>
        <w:pStyle w:val="BasicParagraph"/>
        <w:suppressAutoHyphens/>
        <w:spacing w:after="90"/>
        <w:rPr>
          <w:rFonts w:ascii="Arial" w:hAnsi="Arial" w:cs="Arial"/>
        </w:rPr>
      </w:pPr>
      <w:r w:rsidRPr="00393B3F">
        <w:rPr>
          <w:rFonts w:ascii="Arial" w:hAnsi="Arial" w:cs="Arial"/>
          <w:b/>
          <w:bCs/>
        </w:rPr>
        <w:t>Subject Line 1:</w:t>
      </w:r>
      <w:r>
        <w:rPr>
          <w:rFonts w:ascii="Arial" w:hAnsi="Arial" w:cs="Arial"/>
        </w:rPr>
        <w:br/>
        <w:t>Today could be payday! Open now to learn how!</w:t>
      </w:r>
      <w:r>
        <w:rPr>
          <w:rFonts w:ascii="Arial" w:hAnsi="Arial" w:cs="Arial"/>
        </w:rPr>
        <w:br/>
      </w:r>
      <w:r>
        <w:rPr>
          <w:rFonts w:ascii="Arial" w:hAnsi="Arial" w:cs="Arial"/>
        </w:rPr>
        <w:br/>
      </w:r>
      <w:r w:rsidRPr="00393B3F">
        <w:rPr>
          <w:rFonts w:ascii="Arial" w:hAnsi="Arial" w:cs="Arial"/>
          <w:b/>
          <w:bCs/>
        </w:rPr>
        <w:t>Subject Line 2:</w:t>
      </w:r>
      <w:r>
        <w:rPr>
          <w:rFonts w:ascii="Arial" w:hAnsi="Arial" w:cs="Arial"/>
        </w:rPr>
        <w:br/>
        <w:t>Tired of waiting for payday? Now you don’t have to!</w:t>
      </w:r>
      <w:r>
        <w:rPr>
          <w:rFonts w:ascii="Arial" w:hAnsi="Arial" w:cs="Arial"/>
        </w:rPr>
        <w:br/>
      </w:r>
      <w:r>
        <w:rPr>
          <w:rFonts w:ascii="Arial" w:hAnsi="Arial" w:cs="Arial"/>
        </w:rPr>
        <w:br/>
      </w:r>
      <w:r w:rsidRPr="00393B3F">
        <w:rPr>
          <w:rFonts w:ascii="Arial" w:hAnsi="Arial" w:cs="Arial"/>
          <w:b/>
          <w:bCs/>
        </w:rPr>
        <w:t>Subject Line 3:</w:t>
      </w:r>
      <w:r>
        <w:rPr>
          <w:rFonts w:ascii="Arial" w:hAnsi="Arial" w:cs="Arial"/>
        </w:rPr>
        <w:br/>
        <w:t>Why wait for payday? You could get paid as soon as today.</w:t>
      </w:r>
    </w:p>
    <w:p w14:paraId="2C5177F8" w14:textId="77777777" w:rsidR="00393B3F" w:rsidRDefault="00393B3F" w:rsidP="00F44D17">
      <w:pPr>
        <w:pStyle w:val="BasicParagraph"/>
        <w:suppressAutoHyphens/>
        <w:spacing w:after="90"/>
        <w:rPr>
          <w:rFonts w:ascii="Arial" w:hAnsi="Arial" w:cs="Arial"/>
          <w:b/>
          <w:bCs/>
        </w:rPr>
      </w:pPr>
    </w:p>
    <w:p w14:paraId="1F800C73" w14:textId="77777777" w:rsidR="00393B3F" w:rsidRDefault="00393B3F" w:rsidP="00F44D17">
      <w:pPr>
        <w:pStyle w:val="BasicParagraph"/>
        <w:suppressAutoHyphens/>
        <w:spacing w:after="90"/>
        <w:rPr>
          <w:rFonts w:ascii="Arial" w:hAnsi="Arial" w:cs="Arial"/>
          <w:b/>
          <w:bCs/>
        </w:rPr>
      </w:pPr>
    </w:p>
    <w:p w14:paraId="23BB15E7" w14:textId="77777777" w:rsidR="00393B3F" w:rsidRDefault="00393B3F" w:rsidP="00F44D17">
      <w:pPr>
        <w:pStyle w:val="BasicParagraph"/>
        <w:suppressAutoHyphens/>
        <w:spacing w:after="90"/>
        <w:rPr>
          <w:rFonts w:ascii="Arial" w:hAnsi="Arial" w:cs="Arial"/>
          <w:b/>
          <w:bCs/>
        </w:rPr>
      </w:pPr>
    </w:p>
    <w:p w14:paraId="59971446" w14:textId="77777777" w:rsidR="00393B3F" w:rsidRDefault="00393B3F" w:rsidP="00F44D17">
      <w:pPr>
        <w:pStyle w:val="BasicParagraph"/>
        <w:suppressAutoHyphens/>
        <w:spacing w:after="90"/>
        <w:rPr>
          <w:rFonts w:ascii="Arial" w:hAnsi="Arial" w:cs="Arial"/>
          <w:b/>
          <w:bCs/>
        </w:rPr>
      </w:pPr>
    </w:p>
    <w:p w14:paraId="3A5F4F64" w14:textId="77777777" w:rsidR="00393B3F" w:rsidRDefault="00393B3F" w:rsidP="00F44D17">
      <w:pPr>
        <w:pStyle w:val="BasicParagraph"/>
        <w:suppressAutoHyphens/>
        <w:spacing w:after="90"/>
        <w:rPr>
          <w:rFonts w:ascii="Arial" w:hAnsi="Arial" w:cs="Arial"/>
          <w:b/>
          <w:bCs/>
        </w:rPr>
      </w:pPr>
    </w:p>
    <w:p w14:paraId="3613EB36" w14:textId="77777777" w:rsidR="00393B3F" w:rsidRDefault="00393B3F" w:rsidP="00F44D17">
      <w:pPr>
        <w:pStyle w:val="BasicParagraph"/>
        <w:suppressAutoHyphens/>
        <w:spacing w:after="90"/>
        <w:rPr>
          <w:rFonts w:ascii="Arial" w:hAnsi="Arial" w:cs="Arial"/>
          <w:b/>
          <w:bCs/>
        </w:rPr>
      </w:pPr>
    </w:p>
    <w:p w14:paraId="0C96EAB2" w14:textId="77777777" w:rsidR="00393B3F" w:rsidRDefault="00393B3F" w:rsidP="00F44D17">
      <w:pPr>
        <w:pStyle w:val="BasicParagraph"/>
        <w:suppressAutoHyphens/>
        <w:spacing w:after="90"/>
        <w:rPr>
          <w:rFonts w:ascii="Arial" w:hAnsi="Arial" w:cs="Arial"/>
          <w:b/>
          <w:bCs/>
        </w:rPr>
      </w:pPr>
    </w:p>
    <w:p w14:paraId="3646F513" w14:textId="77777777" w:rsidR="00393B3F" w:rsidRDefault="00393B3F" w:rsidP="00F44D17">
      <w:pPr>
        <w:pStyle w:val="BasicParagraph"/>
        <w:suppressAutoHyphens/>
        <w:spacing w:after="90"/>
        <w:rPr>
          <w:rFonts w:ascii="Arial" w:hAnsi="Arial" w:cs="Arial"/>
          <w:b/>
          <w:bCs/>
        </w:rPr>
      </w:pPr>
    </w:p>
    <w:p w14:paraId="0FE051B3" w14:textId="77777777" w:rsidR="00393B3F" w:rsidRDefault="00393B3F" w:rsidP="00F44D17">
      <w:pPr>
        <w:pStyle w:val="BasicParagraph"/>
        <w:suppressAutoHyphens/>
        <w:spacing w:after="90"/>
        <w:rPr>
          <w:rFonts w:ascii="Arial" w:hAnsi="Arial" w:cs="Arial"/>
          <w:b/>
          <w:bCs/>
        </w:rPr>
      </w:pPr>
    </w:p>
    <w:p w14:paraId="583B2E4F" w14:textId="77777777" w:rsidR="00393B3F" w:rsidRDefault="00393B3F" w:rsidP="00F44D17">
      <w:pPr>
        <w:pStyle w:val="BasicParagraph"/>
        <w:suppressAutoHyphens/>
        <w:spacing w:after="90"/>
        <w:rPr>
          <w:rFonts w:ascii="Arial" w:hAnsi="Arial" w:cs="Arial"/>
          <w:b/>
          <w:bCs/>
        </w:rPr>
      </w:pPr>
    </w:p>
    <w:p w14:paraId="6A49E3E7" w14:textId="77777777" w:rsidR="00393B3F" w:rsidRDefault="00393B3F" w:rsidP="00F44D17">
      <w:pPr>
        <w:pStyle w:val="BasicParagraph"/>
        <w:suppressAutoHyphens/>
        <w:spacing w:after="90"/>
        <w:rPr>
          <w:rFonts w:ascii="Arial" w:hAnsi="Arial" w:cs="Arial"/>
          <w:b/>
          <w:bCs/>
        </w:rPr>
      </w:pPr>
    </w:p>
    <w:p w14:paraId="65C04DBB" w14:textId="77777777" w:rsidR="00393B3F" w:rsidRDefault="00393B3F" w:rsidP="00F44D17">
      <w:pPr>
        <w:pStyle w:val="BasicParagraph"/>
        <w:suppressAutoHyphens/>
        <w:spacing w:after="90"/>
        <w:rPr>
          <w:rFonts w:ascii="Arial" w:hAnsi="Arial" w:cs="Arial"/>
          <w:b/>
          <w:bCs/>
        </w:rPr>
      </w:pPr>
    </w:p>
    <w:p w14:paraId="5DD588DA" w14:textId="77777777" w:rsidR="00393B3F" w:rsidRDefault="00393B3F" w:rsidP="00F44D17">
      <w:pPr>
        <w:pStyle w:val="BasicParagraph"/>
        <w:suppressAutoHyphens/>
        <w:spacing w:after="90"/>
        <w:rPr>
          <w:rFonts w:ascii="Arial" w:hAnsi="Arial" w:cs="Arial"/>
          <w:b/>
          <w:bCs/>
        </w:rPr>
      </w:pPr>
    </w:p>
    <w:p w14:paraId="0B1C8DA1" w14:textId="77777777" w:rsidR="00393B3F" w:rsidRDefault="00393B3F" w:rsidP="00F44D17">
      <w:pPr>
        <w:pStyle w:val="BasicParagraph"/>
        <w:suppressAutoHyphens/>
        <w:spacing w:after="90"/>
        <w:rPr>
          <w:rFonts w:ascii="Arial" w:hAnsi="Arial" w:cs="Arial"/>
          <w:b/>
          <w:bCs/>
        </w:rPr>
      </w:pPr>
    </w:p>
    <w:p w14:paraId="6EAA79EF" w14:textId="77777777" w:rsidR="00393B3F" w:rsidRDefault="00393B3F" w:rsidP="00F44D17">
      <w:pPr>
        <w:pStyle w:val="BasicParagraph"/>
        <w:suppressAutoHyphens/>
        <w:spacing w:after="90"/>
        <w:rPr>
          <w:rFonts w:ascii="Arial" w:hAnsi="Arial" w:cs="Arial"/>
          <w:b/>
          <w:bCs/>
        </w:rPr>
      </w:pPr>
    </w:p>
    <w:p w14:paraId="4170C71E" w14:textId="77777777" w:rsidR="00393B3F" w:rsidRDefault="00393B3F" w:rsidP="00F44D17">
      <w:pPr>
        <w:pStyle w:val="BasicParagraph"/>
        <w:suppressAutoHyphens/>
        <w:spacing w:after="90"/>
        <w:rPr>
          <w:rFonts w:ascii="Arial" w:hAnsi="Arial" w:cs="Arial"/>
          <w:b/>
          <w:bCs/>
        </w:rPr>
      </w:pPr>
    </w:p>
    <w:p w14:paraId="204283BE" w14:textId="77777777" w:rsidR="00393B3F" w:rsidRDefault="00393B3F" w:rsidP="00F44D17">
      <w:pPr>
        <w:pStyle w:val="BasicParagraph"/>
        <w:suppressAutoHyphens/>
        <w:spacing w:after="90"/>
        <w:rPr>
          <w:rFonts w:ascii="Arial" w:hAnsi="Arial" w:cs="Arial"/>
          <w:b/>
          <w:bCs/>
        </w:rPr>
      </w:pPr>
    </w:p>
    <w:p w14:paraId="4161B91D" w14:textId="77777777" w:rsidR="00393B3F" w:rsidRDefault="00393B3F" w:rsidP="00F44D17">
      <w:pPr>
        <w:pStyle w:val="BasicParagraph"/>
        <w:suppressAutoHyphens/>
        <w:spacing w:after="90"/>
        <w:rPr>
          <w:rFonts w:ascii="Arial" w:hAnsi="Arial" w:cs="Arial"/>
          <w:b/>
          <w:bCs/>
        </w:rPr>
      </w:pPr>
    </w:p>
    <w:p w14:paraId="7DC85A0E" w14:textId="77777777" w:rsidR="00393B3F" w:rsidRDefault="00393B3F" w:rsidP="00F44D17">
      <w:pPr>
        <w:pStyle w:val="BasicParagraph"/>
        <w:suppressAutoHyphens/>
        <w:spacing w:after="90"/>
        <w:rPr>
          <w:rFonts w:ascii="Arial" w:hAnsi="Arial" w:cs="Arial"/>
          <w:b/>
          <w:bCs/>
        </w:rPr>
      </w:pPr>
    </w:p>
    <w:p w14:paraId="001906EA" w14:textId="77777777" w:rsidR="00393B3F" w:rsidRDefault="00393B3F" w:rsidP="00F44D17">
      <w:pPr>
        <w:pStyle w:val="BasicParagraph"/>
        <w:suppressAutoHyphens/>
        <w:spacing w:after="90"/>
        <w:rPr>
          <w:rFonts w:ascii="Arial" w:hAnsi="Arial" w:cs="Arial"/>
          <w:b/>
          <w:bCs/>
        </w:rPr>
      </w:pPr>
    </w:p>
    <w:p w14:paraId="3F7F47C4" w14:textId="5A00E3E4" w:rsidR="00F44D17" w:rsidRPr="00560B2F" w:rsidRDefault="00F44D17" w:rsidP="00F44D17">
      <w:pPr>
        <w:pStyle w:val="BasicParagraph"/>
        <w:suppressAutoHyphens/>
        <w:spacing w:after="90"/>
        <w:rPr>
          <w:rFonts w:ascii="Arial" w:hAnsi="Arial" w:cs="Arial"/>
          <w:b/>
          <w:bCs/>
        </w:rPr>
      </w:pPr>
      <w:r w:rsidRPr="00560B2F">
        <w:rPr>
          <w:rFonts w:ascii="Arial" w:hAnsi="Arial" w:cs="Arial"/>
          <w:b/>
          <w:bCs/>
        </w:rPr>
        <w:lastRenderedPageBreak/>
        <w:t>Get the pay you need for life’s expenses – when you need it</w:t>
      </w:r>
    </w:p>
    <w:p w14:paraId="10F0FD3A" w14:textId="77777777" w:rsidR="00F44D17" w:rsidRPr="00560B2F" w:rsidRDefault="00F44D17" w:rsidP="00F44D17">
      <w:pPr>
        <w:pStyle w:val="BasicParagraph"/>
        <w:suppressAutoHyphens/>
        <w:spacing w:after="90"/>
        <w:rPr>
          <w:rFonts w:ascii="Arial" w:hAnsi="Arial" w:cs="Arial"/>
        </w:rPr>
      </w:pPr>
      <w:r w:rsidRPr="00560B2F">
        <w:rPr>
          <w:rFonts w:ascii="Arial" w:hAnsi="Arial" w:cs="Arial"/>
        </w:rPr>
        <w:t>From medical bills to car and home repairs, life can throw you some financial curveballs. We’re pleased to give you a no-cost benefit to help you catch up with them: access to your earned wages</w:t>
      </w:r>
      <w:r w:rsidRPr="00560B2F">
        <w:rPr>
          <w:rFonts w:ascii="Arial" w:hAnsi="Arial" w:cs="Arial"/>
          <w:vertAlign w:val="superscript"/>
        </w:rPr>
        <w:t>1</w:t>
      </w:r>
      <w:r w:rsidRPr="00560B2F">
        <w:rPr>
          <w:rFonts w:ascii="Arial" w:hAnsi="Arial" w:cs="Arial"/>
        </w:rPr>
        <w:t xml:space="preserve"> available through Wisely</w:t>
      </w:r>
      <w:r w:rsidRPr="00EA5828">
        <w:rPr>
          <w:rFonts w:ascii="Arial" w:hAnsi="Arial" w:cs="Arial"/>
          <w:vertAlign w:val="superscript"/>
        </w:rPr>
        <w:t>®</w:t>
      </w:r>
      <w:r w:rsidRPr="00560B2F">
        <w:rPr>
          <w:rFonts w:ascii="Arial" w:hAnsi="Arial" w:cs="Arial"/>
        </w:rPr>
        <w:t xml:space="preserve"> by ADP.</w:t>
      </w:r>
    </w:p>
    <w:p w14:paraId="082F5771" w14:textId="77777777" w:rsidR="00F44D17" w:rsidRPr="00560B2F" w:rsidRDefault="00F44D17" w:rsidP="00F44D17">
      <w:pPr>
        <w:pStyle w:val="BasicParagraph"/>
        <w:suppressAutoHyphens/>
        <w:rPr>
          <w:rFonts w:ascii="Arial" w:hAnsi="Arial" w:cs="Arial"/>
        </w:rPr>
      </w:pPr>
    </w:p>
    <w:p w14:paraId="1B3A3476" w14:textId="77777777" w:rsidR="00F44D17" w:rsidRPr="00560B2F" w:rsidRDefault="00F44D17" w:rsidP="00F44D17">
      <w:pPr>
        <w:pStyle w:val="BasicParagraph"/>
        <w:suppressAutoHyphens/>
        <w:spacing w:after="90"/>
        <w:rPr>
          <w:rFonts w:ascii="Arial" w:hAnsi="Arial" w:cs="Arial"/>
          <w:b/>
          <w:bCs/>
        </w:rPr>
      </w:pPr>
      <w:r w:rsidRPr="00560B2F">
        <w:rPr>
          <w:rFonts w:ascii="Arial" w:hAnsi="Arial" w:cs="Arial"/>
          <w:b/>
          <w:bCs/>
        </w:rPr>
        <w:t>No more waiting for payday to get the money you need</w:t>
      </w:r>
    </w:p>
    <w:p w14:paraId="22FB655E" w14:textId="77777777" w:rsidR="00F44D17" w:rsidRPr="00560B2F" w:rsidRDefault="00F44D17" w:rsidP="00F44D17">
      <w:pPr>
        <w:pStyle w:val="BasicParagraph"/>
        <w:suppressAutoHyphens/>
        <w:spacing w:after="90"/>
        <w:rPr>
          <w:rFonts w:ascii="Arial" w:hAnsi="Arial" w:cs="Arial"/>
        </w:rPr>
      </w:pPr>
      <w:r w:rsidRPr="00560B2F">
        <w:rPr>
          <w:rFonts w:ascii="Arial" w:hAnsi="Arial" w:cs="Arial"/>
        </w:rPr>
        <w:t>With Wisely, you can get paid for the hours you’ve already worked – in between pay periods. All you need is a Wisely digital account and you can enjoy these great benefits:</w:t>
      </w:r>
    </w:p>
    <w:p w14:paraId="216C7A1A" w14:textId="77777777" w:rsidR="00F44D17" w:rsidRPr="00560B2F" w:rsidRDefault="00F44D17" w:rsidP="00F44D17">
      <w:pPr>
        <w:pStyle w:val="BasicParagraph"/>
        <w:suppressAutoHyphens/>
        <w:spacing w:after="90"/>
        <w:ind w:left="240" w:hanging="240"/>
        <w:rPr>
          <w:rFonts w:ascii="Arial" w:hAnsi="Arial" w:cs="Arial"/>
        </w:rPr>
      </w:pPr>
      <w:r w:rsidRPr="00560B2F">
        <w:rPr>
          <w:rFonts w:ascii="Arial" w:hAnsi="Arial" w:cs="Arial"/>
        </w:rPr>
        <w:t>•</w:t>
      </w:r>
      <w:r w:rsidRPr="00560B2F">
        <w:rPr>
          <w:rFonts w:ascii="Arial" w:hAnsi="Arial" w:cs="Arial"/>
        </w:rPr>
        <w:tab/>
      </w:r>
      <w:r w:rsidRPr="00560B2F">
        <w:rPr>
          <w:rFonts w:ascii="Arial" w:hAnsi="Arial" w:cs="Arial"/>
          <w:b/>
          <w:bCs/>
        </w:rPr>
        <w:t>Flexibility.</w:t>
      </w:r>
      <w:r w:rsidRPr="00560B2F">
        <w:rPr>
          <w:rFonts w:ascii="Arial" w:hAnsi="Arial" w:cs="Arial"/>
        </w:rPr>
        <w:t xml:space="preserve"> You decide when you want to be paid and how much of your available earned money you need. </w:t>
      </w:r>
    </w:p>
    <w:p w14:paraId="5994FEB3" w14:textId="77777777" w:rsidR="00F44D17" w:rsidRPr="00560B2F" w:rsidRDefault="00F44D17" w:rsidP="00F44D17">
      <w:pPr>
        <w:pStyle w:val="BasicParagraph"/>
        <w:suppressAutoHyphens/>
        <w:spacing w:after="90"/>
        <w:ind w:left="240" w:hanging="240"/>
        <w:rPr>
          <w:rFonts w:ascii="Arial" w:hAnsi="Arial" w:cs="Arial"/>
        </w:rPr>
      </w:pPr>
      <w:r w:rsidRPr="00560B2F">
        <w:rPr>
          <w:rFonts w:ascii="Arial" w:hAnsi="Arial" w:cs="Arial"/>
        </w:rPr>
        <w:t>•</w:t>
      </w:r>
      <w:r w:rsidRPr="00560B2F">
        <w:rPr>
          <w:rFonts w:ascii="Arial" w:hAnsi="Arial" w:cs="Arial"/>
        </w:rPr>
        <w:tab/>
      </w:r>
      <w:r w:rsidRPr="00560B2F">
        <w:rPr>
          <w:rFonts w:ascii="Arial" w:hAnsi="Arial" w:cs="Arial"/>
          <w:b/>
          <w:bCs/>
        </w:rPr>
        <w:t xml:space="preserve">Fast and convenient access. </w:t>
      </w:r>
      <w:r w:rsidRPr="00560B2F">
        <w:rPr>
          <w:rFonts w:ascii="Arial" w:hAnsi="Arial" w:cs="Arial"/>
        </w:rPr>
        <w:t>Simply transfer a portion of your available earned wages to your Wisely card online or in the myWisely app</w:t>
      </w:r>
      <w:r w:rsidRPr="00560B2F">
        <w:rPr>
          <w:rFonts w:ascii="Arial" w:hAnsi="Arial" w:cs="Arial"/>
          <w:vertAlign w:val="superscript"/>
        </w:rPr>
        <w:t>2</w:t>
      </w:r>
      <w:r w:rsidRPr="00560B2F">
        <w:rPr>
          <w:rFonts w:ascii="Arial" w:hAnsi="Arial" w:cs="Arial"/>
        </w:rPr>
        <w:t xml:space="preserve"> and funds will be available almost instantly. </w:t>
      </w:r>
    </w:p>
    <w:p w14:paraId="43FC0F44" w14:textId="77777777" w:rsidR="00F44D17" w:rsidRPr="00560B2F" w:rsidRDefault="00F44D17" w:rsidP="00F44D17">
      <w:pPr>
        <w:pStyle w:val="BasicParagraph"/>
        <w:suppressAutoHyphens/>
        <w:spacing w:after="90"/>
        <w:ind w:left="240" w:hanging="240"/>
        <w:rPr>
          <w:rFonts w:ascii="Arial" w:hAnsi="Arial" w:cs="Arial"/>
        </w:rPr>
      </w:pPr>
      <w:r w:rsidRPr="00560B2F">
        <w:rPr>
          <w:rFonts w:ascii="Arial" w:hAnsi="Arial" w:cs="Arial"/>
        </w:rPr>
        <w:t>•</w:t>
      </w:r>
      <w:r w:rsidRPr="00560B2F">
        <w:rPr>
          <w:rFonts w:ascii="Arial" w:hAnsi="Arial" w:cs="Arial"/>
        </w:rPr>
        <w:tab/>
      </w:r>
      <w:r w:rsidRPr="00560B2F">
        <w:rPr>
          <w:rFonts w:ascii="Arial" w:hAnsi="Arial" w:cs="Arial"/>
          <w:b/>
          <w:bCs/>
        </w:rPr>
        <w:t>No costs.</w:t>
      </w:r>
      <w:r w:rsidRPr="00560B2F">
        <w:rPr>
          <w:rFonts w:ascii="Arial" w:hAnsi="Arial" w:cs="Arial"/>
        </w:rPr>
        <w:t xml:space="preserve"> It’s your money – you’ve earned it!  </w:t>
      </w:r>
    </w:p>
    <w:p w14:paraId="37E26F4E" w14:textId="77777777" w:rsidR="00F44D17" w:rsidRPr="00560B2F" w:rsidRDefault="00F44D17" w:rsidP="00F44D17">
      <w:pPr>
        <w:pStyle w:val="BasicParagraph"/>
        <w:suppressAutoHyphens/>
        <w:rPr>
          <w:rFonts w:ascii="Arial" w:hAnsi="Arial" w:cs="Arial"/>
        </w:rPr>
      </w:pPr>
    </w:p>
    <w:p w14:paraId="04D4E7BE" w14:textId="77777777" w:rsidR="00F44D17" w:rsidRPr="00560B2F" w:rsidRDefault="00F44D17" w:rsidP="00F44D17">
      <w:pPr>
        <w:pStyle w:val="BasicParagraph"/>
        <w:suppressAutoHyphens/>
        <w:spacing w:after="90"/>
        <w:rPr>
          <w:rFonts w:ascii="Arial" w:hAnsi="Arial" w:cs="Arial"/>
          <w:b/>
          <w:bCs/>
        </w:rPr>
      </w:pPr>
      <w:r w:rsidRPr="00560B2F">
        <w:rPr>
          <w:rFonts w:ascii="Arial" w:hAnsi="Arial" w:cs="Arial"/>
          <w:b/>
          <w:bCs/>
        </w:rPr>
        <w:t xml:space="preserve">Getting paid is as easy as 1-2-3 </w:t>
      </w:r>
    </w:p>
    <w:p w14:paraId="76CB26C8" w14:textId="77777777" w:rsidR="00F44D17" w:rsidRPr="00560B2F" w:rsidRDefault="00F44D17" w:rsidP="00F44D17">
      <w:pPr>
        <w:pStyle w:val="BasicParagraph"/>
        <w:suppressAutoHyphens/>
        <w:spacing w:after="90"/>
        <w:ind w:left="460" w:hanging="460"/>
        <w:rPr>
          <w:rFonts w:ascii="Arial" w:hAnsi="Arial" w:cs="Arial"/>
        </w:rPr>
      </w:pPr>
      <w:r w:rsidRPr="00560B2F">
        <w:rPr>
          <w:rFonts w:ascii="Arial" w:hAnsi="Arial" w:cs="Arial"/>
        </w:rPr>
        <w:t>1.)</w:t>
      </w:r>
      <w:r w:rsidRPr="00560B2F">
        <w:rPr>
          <w:rFonts w:ascii="Arial" w:hAnsi="Arial" w:cs="Arial"/>
        </w:rPr>
        <w:tab/>
        <w:t xml:space="preserve">If you haven't already, activate your Wisely card with the myWisely app or by visiting activatewisely.com. </w:t>
      </w:r>
    </w:p>
    <w:p w14:paraId="6A9BC0C9" w14:textId="77777777" w:rsidR="00F44D17" w:rsidRPr="00560B2F" w:rsidRDefault="00F44D17" w:rsidP="00F44D17">
      <w:pPr>
        <w:pStyle w:val="BasicParagraph"/>
        <w:suppressAutoHyphens/>
        <w:spacing w:after="90"/>
        <w:ind w:left="460" w:hanging="460"/>
        <w:rPr>
          <w:rFonts w:ascii="Arial" w:hAnsi="Arial" w:cs="Arial"/>
        </w:rPr>
      </w:pPr>
      <w:r w:rsidRPr="00560B2F">
        <w:rPr>
          <w:rFonts w:ascii="Arial" w:hAnsi="Arial" w:cs="Arial"/>
        </w:rPr>
        <w:t>2.)</w:t>
      </w:r>
      <w:r w:rsidRPr="00560B2F">
        <w:rPr>
          <w:rFonts w:ascii="Arial" w:hAnsi="Arial" w:cs="Arial"/>
        </w:rPr>
        <w:tab/>
        <w:t xml:space="preserve">Opt-in to Earned Wage Access in the myWisely app or at mywisely.com. </w:t>
      </w:r>
    </w:p>
    <w:p w14:paraId="743FE237" w14:textId="77777777" w:rsidR="00F44D17" w:rsidRPr="00560B2F" w:rsidRDefault="00F44D17" w:rsidP="00F44D17">
      <w:pPr>
        <w:pStyle w:val="BasicParagraph"/>
        <w:suppressAutoHyphens/>
        <w:spacing w:after="90"/>
        <w:ind w:left="460" w:hanging="460"/>
        <w:rPr>
          <w:rFonts w:ascii="Arial" w:hAnsi="Arial" w:cs="Arial"/>
        </w:rPr>
      </w:pPr>
      <w:r w:rsidRPr="00560B2F">
        <w:rPr>
          <w:rFonts w:ascii="Arial" w:hAnsi="Arial" w:cs="Arial"/>
        </w:rPr>
        <w:t>3.)</w:t>
      </w:r>
      <w:r w:rsidRPr="00560B2F">
        <w:rPr>
          <w:rFonts w:ascii="Arial" w:hAnsi="Arial" w:cs="Arial"/>
        </w:rPr>
        <w:tab/>
        <w:t xml:space="preserve">View your available earned wages and enter the amount you wish to transfer to your Wisely card.  </w:t>
      </w:r>
    </w:p>
    <w:p w14:paraId="51D65A35" w14:textId="77777777" w:rsidR="00F44D17" w:rsidRPr="00560B2F" w:rsidRDefault="00F44D17" w:rsidP="00F44D17">
      <w:pPr>
        <w:pStyle w:val="BasicParagraph"/>
        <w:suppressAutoHyphens/>
        <w:spacing w:after="90"/>
        <w:rPr>
          <w:rFonts w:ascii="Arial" w:hAnsi="Arial" w:cs="Arial"/>
          <w:b/>
          <w:bCs/>
        </w:rPr>
      </w:pPr>
      <w:r w:rsidRPr="00560B2F">
        <w:rPr>
          <w:rFonts w:ascii="Arial" w:hAnsi="Arial" w:cs="Arial"/>
          <w:b/>
          <w:bCs/>
        </w:rPr>
        <w:t xml:space="preserve">That’s all there is to it! You will receive the remainder of your net pay on your </w:t>
      </w:r>
      <w:r w:rsidRPr="00560B2F">
        <w:rPr>
          <w:rFonts w:ascii="Arial" w:hAnsi="Arial" w:cs="Arial"/>
          <w:b/>
          <w:bCs/>
        </w:rPr>
        <w:br/>
        <w:t xml:space="preserve">regular payday.  </w:t>
      </w:r>
    </w:p>
    <w:p w14:paraId="274F7168" w14:textId="77777777" w:rsidR="00F44D17" w:rsidRPr="00560B2F" w:rsidRDefault="00F44D17" w:rsidP="00F44D17">
      <w:pPr>
        <w:pStyle w:val="BasicParagraph"/>
        <w:suppressAutoHyphens/>
        <w:rPr>
          <w:rFonts w:ascii="Arial" w:hAnsi="Arial" w:cs="Arial"/>
        </w:rPr>
      </w:pPr>
    </w:p>
    <w:p w14:paraId="2DBE6791" w14:textId="77777777" w:rsidR="00F44D17" w:rsidRPr="00560B2F" w:rsidRDefault="00F44D17" w:rsidP="00F44D17">
      <w:pPr>
        <w:pStyle w:val="BasicParagraph"/>
        <w:suppressAutoHyphens/>
        <w:spacing w:after="90"/>
        <w:rPr>
          <w:rFonts w:ascii="Arial" w:hAnsi="Arial" w:cs="Arial"/>
        </w:rPr>
      </w:pPr>
      <w:r w:rsidRPr="00560B2F">
        <w:rPr>
          <w:rFonts w:ascii="Arial" w:hAnsi="Arial" w:cs="Arial"/>
          <w:b/>
          <w:bCs/>
        </w:rPr>
        <w:t xml:space="preserve">Don’t have a Wisely digital account? </w:t>
      </w:r>
      <w:r w:rsidRPr="00560B2F">
        <w:rPr>
          <w:rFonts w:ascii="Arial" w:hAnsi="Arial" w:cs="Arial"/>
        </w:rPr>
        <w:t xml:space="preserve">Contact the Payroll Department to learn more. </w:t>
      </w:r>
    </w:p>
    <w:p w14:paraId="7C97F5C5" w14:textId="77777777" w:rsidR="00F44D17" w:rsidRPr="00560B2F" w:rsidRDefault="00F44D17" w:rsidP="00F44D17">
      <w:pPr>
        <w:pStyle w:val="BasicParagraph"/>
        <w:suppressAutoHyphens/>
        <w:rPr>
          <w:rFonts w:ascii="Arial" w:hAnsi="Arial" w:cs="Arial"/>
        </w:rPr>
      </w:pPr>
    </w:p>
    <w:p w14:paraId="6CBC8D6F" w14:textId="77777777" w:rsidR="00F44D17" w:rsidRPr="00560B2F" w:rsidRDefault="00F44D17" w:rsidP="00F44D17">
      <w:pPr>
        <w:pStyle w:val="BasicParagraph"/>
        <w:suppressAutoHyphens/>
        <w:spacing w:after="90"/>
        <w:rPr>
          <w:rFonts w:ascii="Arial" w:hAnsi="Arial" w:cs="Arial"/>
          <w:b/>
          <w:bCs/>
          <w:sz w:val="16"/>
          <w:szCs w:val="16"/>
        </w:rPr>
      </w:pPr>
      <w:r w:rsidRPr="00560B2F">
        <w:rPr>
          <w:rFonts w:ascii="Arial" w:hAnsi="Arial" w:cs="Arial"/>
          <w:b/>
          <w:bCs/>
          <w:sz w:val="16"/>
          <w:szCs w:val="16"/>
        </w:rPr>
        <w:t>Terms and Conditions</w:t>
      </w:r>
    </w:p>
    <w:p w14:paraId="188AD9BB" w14:textId="77777777" w:rsidR="00F44D17" w:rsidRPr="00560B2F" w:rsidRDefault="00F44D17" w:rsidP="00F44D17">
      <w:pPr>
        <w:pStyle w:val="BasicParagraph"/>
        <w:suppressAutoHyphens/>
        <w:spacing w:after="90"/>
        <w:rPr>
          <w:rFonts w:ascii="Arial" w:hAnsi="Arial" w:cs="Arial"/>
          <w:sz w:val="16"/>
          <w:szCs w:val="16"/>
        </w:rPr>
      </w:pPr>
      <w:r w:rsidRPr="00560B2F">
        <w:rPr>
          <w:rFonts w:ascii="Arial" w:hAnsi="Arial" w:cs="Arial"/>
          <w:sz w:val="16"/>
          <w:szCs w:val="16"/>
          <w:vertAlign w:val="superscript"/>
        </w:rPr>
        <w:t>1</w:t>
      </w:r>
      <w:r w:rsidRPr="00560B2F">
        <w:rPr>
          <w:rFonts w:ascii="Arial" w:hAnsi="Arial" w:cs="Arial"/>
          <w:sz w:val="16"/>
          <w:szCs w:val="16"/>
        </w:rPr>
        <w:t xml:space="preserve">Earned Wage Access powered by DailyPay™, is available to Wisely Pay cardholders through the myWisely app or at mywisely.com/pay once your Wisely card is activated. Additional terms and limits apply. Opt-in is required. This optional offer is not a Fifth Third Bank, Mastercard or Visa product or service, nor does Fifth Third Bank, Mastercard or Visa endorse this offer. </w:t>
      </w:r>
    </w:p>
    <w:p w14:paraId="21CF9EE5" w14:textId="77777777" w:rsidR="00F44D17" w:rsidRPr="00560B2F" w:rsidRDefault="00F44D17" w:rsidP="00F44D17">
      <w:pPr>
        <w:pStyle w:val="BasicParagraph"/>
        <w:suppressAutoHyphens/>
        <w:spacing w:after="90"/>
        <w:rPr>
          <w:rFonts w:ascii="Arial" w:hAnsi="Arial" w:cs="Arial"/>
          <w:sz w:val="16"/>
          <w:szCs w:val="16"/>
        </w:rPr>
      </w:pPr>
      <w:r w:rsidRPr="00560B2F">
        <w:rPr>
          <w:rFonts w:ascii="Arial" w:hAnsi="Arial" w:cs="Arial"/>
          <w:sz w:val="16"/>
          <w:szCs w:val="16"/>
          <w:vertAlign w:val="superscript"/>
        </w:rPr>
        <w:t>2</w:t>
      </w:r>
      <w:r w:rsidRPr="00560B2F">
        <w:rPr>
          <w:rFonts w:ascii="Arial" w:hAnsi="Arial" w:cs="Arial"/>
          <w:sz w:val="16"/>
          <w:szCs w:val="16"/>
        </w:rPr>
        <w:t>Standard text message fees and data rates may apply.</w:t>
      </w:r>
    </w:p>
    <w:p w14:paraId="350F875E" w14:textId="77777777" w:rsidR="00F44D17" w:rsidRPr="00560B2F" w:rsidRDefault="00F44D17" w:rsidP="00F44D17">
      <w:pPr>
        <w:pStyle w:val="BasicParagraph"/>
        <w:suppressAutoHyphens/>
        <w:spacing w:after="90"/>
        <w:rPr>
          <w:rFonts w:ascii="Arial" w:hAnsi="Arial" w:cs="Arial"/>
          <w:sz w:val="16"/>
          <w:szCs w:val="16"/>
        </w:rPr>
      </w:pPr>
      <w:r w:rsidRPr="00560B2F">
        <w:rPr>
          <w:rFonts w:ascii="Arial" w:hAnsi="Arial" w:cs="Arial"/>
          <w:sz w:val="16"/>
          <w:szCs w:val="16"/>
        </w:rPr>
        <w:t>The Wisely Pay Mastercard</w:t>
      </w:r>
      <w:r w:rsidRPr="00EA5828">
        <w:rPr>
          <w:rFonts w:ascii="Arial" w:hAnsi="Arial" w:cs="Arial"/>
          <w:sz w:val="16"/>
          <w:szCs w:val="16"/>
          <w:vertAlign w:val="superscript"/>
        </w:rPr>
        <w:t>®</w:t>
      </w:r>
      <w:r w:rsidRPr="00560B2F">
        <w:rPr>
          <w:rFonts w:ascii="Arial" w:hAnsi="Arial" w:cs="Arial"/>
          <w:sz w:val="16"/>
          <w:szCs w:val="16"/>
        </w:rPr>
        <w:t xml:space="preserve"> is issued by Fifth Third Bank, N.A., Member FDIC, pursuant to license by Mastercard International Incorporated. The Wisely Pay Visa</w:t>
      </w:r>
      <w:r w:rsidRPr="00EA5828">
        <w:rPr>
          <w:rFonts w:ascii="Arial" w:hAnsi="Arial" w:cs="Arial"/>
          <w:sz w:val="16"/>
          <w:szCs w:val="16"/>
          <w:vertAlign w:val="superscript"/>
        </w:rPr>
        <w:t>®</w:t>
      </w:r>
      <w:r w:rsidRPr="00560B2F">
        <w:rPr>
          <w:rFonts w:ascii="Arial" w:hAnsi="Arial" w:cs="Arial"/>
          <w:sz w:val="16"/>
          <w:szCs w:val="16"/>
        </w:rPr>
        <w:t xml:space="preserve"> card is issued by Fifth Third Bank, N.A., Member FDIC, pursuant to a license from Visa U.S.A. Inc. The Wisely Pay Visa card can be used everywhere Visa debit cards are accepted. The Wisely Pay Mastercard can be used where Debit Mastercard is accepted. Visa and the Visa logo are registered trademarks of Visa International Service Association. Mastercard and the circles design are registered trademarks of Mastercard International Incorporated.</w:t>
      </w:r>
    </w:p>
    <w:p w14:paraId="2FC8E243" w14:textId="77777777" w:rsidR="00F44D17" w:rsidRPr="00560B2F" w:rsidRDefault="00F44D17" w:rsidP="00F44D17">
      <w:pPr>
        <w:pStyle w:val="BasicParagraph"/>
        <w:suppressAutoHyphens/>
        <w:spacing w:after="90"/>
        <w:rPr>
          <w:rFonts w:ascii="Arial" w:hAnsi="Arial" w:cs="Arial"/>
          <w:sz w:val="16"/>
          <w:szCs w:val="16"/>
        </w:rPr>
      </w:pPr>
      <w:r w:rsidRPr="00560B2F">
        <w:rPr>
          <w:rFonts w:ascii="Arial" w:hAnsi="Arial" w:cs="Arial"/>
          <w:sz w:val="16"/>
          <w:szCs w:val="16"/>
        </w:rPr>
        <w:t>ADP, Wisely, and myWisely are registered trademarks of ADP, Inc. Copyright © 2022 ADP, Inc. All rights reserved.</w:t>
      </w:r>
    </w:p>
    <w:p w14:paraId="1DA7FE16" w14:textId="77777777" w:rsidR="006031BF" w:rsidRPr="00560B2F" w:rsidRDefault="006031BF">
      <w:pPr>
        <w:rPr>
          <w:rFonts w:ascii="Arial" w:hAnsi="Arial" w:cs="Arial"/>
        </w:rPr>
      </w:pPr>
    </w:p>
    <w:sectPr w:rsidR="006031BF" w:rsidRPr="00560B2F" w:rsidSect="004633E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17"/>
    <w:rsid w:val="00393B3F"/>
    <w:rsid w:val="00560B2F"/>
    <w:rsid w:val="006031BF"/>
    <w:rsid w:val="00C06B6A"/>
    <w:rsid w:val="00C15FAE"/>
    <w:rsid w:val="00EA5828"/>
    <w:rsid w:val="00F4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AFB6"/>
  <w15:chartTrackingRefBased/>
  <w15:docId w15:val="{69D1DC2A-E595-1946-8957-C9D3A64A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4D17"/>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Quattrocchi</dc:creator>
  <cp:keywords/>
  <dc:description/>
  <cp:lastModifiedBy>Denham, Erica</cp:lastModifiedBy>
  <cp:revision>2</cp:revision>
  <dcterms:created xsi:type="dcterms:W3CDTF">2022-05-03T18:55:00Z</dcterms:created>
  <dcterms:modified xsi:type="dcterms:W3CDTF">2022-05-03T18:55:00Z</dcterms:modified>
</cp:coreProperties>
</file>